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2B" w:rsidRPr="00CA2F8A" w:rsidRDefault="000E3336" w:rsidP="00CA2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  <w:bookmarkStart w:id="0" w:name="_GoBack"/>
      <w:bookmarkEnd w:id="0"/>
      <w:r w:rsidR="00CA2F8A" w:rsidRPr="00CA2F8A">
        <w:rPr>
          <w:rFonts w:ascii="Times New Roman" w:hAnsi="Times New Roman" w:cs="Times New Roman"/>
          <w:sz w:val="28"/>
          <w:szCs w:val="28"/>
        </w:rPr>
        <w:t>Система искусственного интеллекта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2F8A" w:rsidRPr="00CA2F8A" w:rsidTr="00CA2F8A">
        <w:tc>
          <w:tcPr>
            <w:tcW w:w="9923" w:type="dxa"/>
            <w:hideMark/>
          </w:tcPr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Define different fields that the Artificial intelligence covers. Describe main tasks of the Artificial intelligence.</w:t>
            </w:r>
          </w:p>
        </w:tc>
      </w:tr>
      <w:tr w:rsidR="00CA2F8A" w:rsidTr="00CA2F8A">
        <w:tc>
          <w:tcPr>
            <w:tcW w:w="9923" w:type="dxa"/>
            <w:hideMark/>
          </w:tcPr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the gradient descent. Characterize a meaning of the length of the step (learning rate) and a number of iterations.</w:t>
            </w:r>
          </w:p>
        </w:tc>
      </w:tr>
      <w:tr w:rsidR="00CA2F8A" w:rsidTr="00CA2F8A">
        <w:tc>
          <w:tcPr>
            <w:tcW w:w="9923" w:type="dxa"/>
            <w:hideMark/>
          </w:tcPr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program in Visual Prolog. 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database contains the following facts:</w:t>
            </w:r>
          </w:p>
          <w:p w:rsidR="00CA2F8A" w:rsidRDefault="00CA2F8A" w:rsidP="00CA2F8A">
            <w:pPr>
              <w:ind w:left="357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likes ("Anna," apples).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likes ("Sergey", bananas).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likes ("Andrey", apples).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likes ("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", chocolate).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likes ("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Vova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", chocolate).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likes ("Anna", chocolate).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loves ("Sveta", oranges).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likes ("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Vova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", bananas).</w:t>
            </w:r>
          </w:p>
          <w:p w:rsidR="00CA2F8A" w:rsidRDefault="00CA2F8A" w:rsidP="00CA2F8A">
            <w:pPr>
              <w:ind w:left="3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Make a program that defines: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a) everyone who loves bananas;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b) who likes both chocolate and apples;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 xml:space="preserve">c) what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Vova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likes;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 xml:space="preserve">d) that they love both Sveta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Vova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.</w:t>
            </w:r>
          </w:p>
          <w:p w:rsidR="00CA2F8A" w:rsidRDefault="00CA2F8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A2F8A" w:rsidRDefault="00CA2F8A" w:rsidP="00CA2F8A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CA2F8A" w:rsidRPr="00CA2F8A" w:rsidTr="00CA2F8A">
        <w:trPr>
          <w:trHeight w:val="680"/>
        </w:trPr>
        <w:tc>
          <w:tcPr>
            <w:tcW w:w="10251" w:type="dxa"/>
            <w:hideMark/>
          </w:tcPr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Define different fields that the Artificial intelligence covers. Write about natural language processing and knowledge representation. </w:t>
            </w:r>
          </w:p>
        </w:tc>
      </w:tr>
      <w:tr w:rsidR="00CA2F8A" w:rsidTr="00CA2F8A">
        <w:trPr>
          <w:trHeight w:val="680"/>
        </w:trPr>
        <w:tc>
          <w:tcPr>
            <w:tcW w:w="10251" w:type="dxa"/>
            <w:hideMark/>
          </w:tcPr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the gradient descent. Characterize what happens when a very small or very big learning rate is chosen.</w:t>
            </w:r>
          </w:p>
        </w:tc>
      </w:tr>
      <w:tr w:rsidR="00CA2F8A" w:rsidRPr="00CA2F8A" w:rsidTr="00CA2F8A">
        <w:trPr>
          <w:trHeight w:val="2850"/>
        </w:trPr>
        <w:tc>
          <w:tcPr>
            <w:tcW w:w="10251" w:type="dxa"/>
            <w:hideMark/>
          </w:tcPr>
          <w:p w:rsidR="00CA2F8A" w:rsidRDefault="00CA2F8A" w:rsidP="00CA2F8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program in Visual Prolog. 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database contains the following facts: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("Sasha", football).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("Katya", tennis).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("Sasha", tennis).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("Andrew", football).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("Oleg", football).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("Olga", tennis).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("Katya", volleyball).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plays ("Oleg", volleyball).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Make a program that defines: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a) what kind of sport is Andrey interested in;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b) everyone who plays volleyball;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c) what kind of sport are Olga and Sasha interested in;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d) who is fond of football and volleyball.</w:t>
            </w:r>
            <w:r w:rsidRPr="00CA2F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Define different fields that the Artificial intelligence covers. Write about automated reasoning, machine learning and robotics.</w:t>
            </w:r>
          </w:p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about regression. Describe the linear regression and the least squares cost function for linear regression.</w:t>
            </w:r>
          </w:p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program in Visual Prolog. 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database contains the following facts: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fondOf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("</w:t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Kolya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", “guitar”).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fondOf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("</w:t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Olya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", “violin”).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fondOf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("Dima", “swimming”).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lastRenderedPageBreak/>
              <w:t>fondOf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("Tanya", “tennis”).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sport (“swimming”).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sport (“tennis”).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music_inst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(“violin”).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music_inst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(“guitar”).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a.) Make up the athlete's rule and determine who is keen on sports;</w:t>
            </w:r>
          </w:p>
          <w:p w:rsidR="00CA2F8A" w:rsidRDefault="00CA2F8A" w:rsidP="00CA2F8A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b.) Make up a musician rule and determine who is fond of music;</w:t>
            </w:r>
          </w:p>
          <w:p w:rsidR="00CA2F8A" w:rsidRDefault="00CA2F8A" w:rsidP="00CA2F8A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Intelligent agents. Describe the approach of the rational agent. Give examples of rational and irrational situations.</w:t>
            </w:r>
          </w:p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about linear regression. Describe the learning process with the use of the gradient descent and how a new value is predicted.</w:t>
            </w:r>
          </w:p>
          <w:p w:rsidR="00CA2F8A" w:rsidRPr="00CA2F8A" w:rsidRDefault="00CA2F8A" w:rsidP="00CA2F8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program in Visual Prolog. 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database contains the following facts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builds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lumber_mill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builds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Sylvanas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smithy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builds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Ankeron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“tower”).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builds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Druko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“workshop”).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builds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Garrosh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“fortress”).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builds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Cronosh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“tower”).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builds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Alleria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”, “smithy”).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team1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team1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Druko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team1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Cronosh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team2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Garrosh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team2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Alleria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team2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Sylvanas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</w:p>
          <w:p w:rsidR="00CA2F8A" w:rsidRDefault="00CA2F8A" w:rsidP="00CA2F8A">
            <w:pPr>
              <w:ind w:left="374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team2 (“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Ankeron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”).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Make a program that defines: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a) who builds the workshop;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b) everyone who builds the tower;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c) anyone who is in a team 1;</w:t>
            </w:r>
          </w:p>
          <w:p w:rsidR="00CA2F8A" w:rsidRPr="00CA2F8A" w:rsidRDefault="00CA2F8A" w:rsidP="00CA2F8A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d)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create a new rule </w:t>
            </w:r>
            <w:proofErr w:type="spell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build_team</w:t>
            </w:r>
            <w:proofErr w:type="spell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(X)and identify anyone who builds the smithy </w:t>
            </w:r>
            <w:proofErr w:type="gramStart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and in a team</w:t>
            </w:r>
            <w:proofErr w:type="gramEnd"/>
            <w:r w:rsidRPr="00CA2F8A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2</w:t>
            </w:r>
          </w:p>
        </w:tc>
      </w:tr>
    </w:tbl>
    <w:p w:rsidR="00CA2F8A" w:rsidRPr="00CA2F8A" w:rsidRDefault="00CA2F8A" w:rsidP="00CA2F8A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Intelligent agents. Describe performance, environment, actuators and sensors of agents.</w:t>
      </w:r>
    </w:p>
    <w:p w:rsidR="00CA2F8A" w:rsidRPr="00CA2F8A" w:rsidRDefault="00CA2F8A" w:rsidP="00CA2F8A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classification. Describe a hyperplane that divides a feature space into two classes.</w:t>
      </w:r>
    </w:p>
    <w:p w:rsidR="00CA2F8A" w:rsidRPr="00CA2F8A" w:rsidRDefault="00CA2F8A" w:rsidP="00CA2F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2F8A"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  <w:r w:rsidRPr="00CA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F8A" w:rsidRDefault="00CA2F8A" w:rsidP="00CA2F8A">
      <w:pPr>
        <w:pStyle w:val="a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noProof/>
          <w:lang w:eastAsia="ru-RU"/>
        </w:rPr>
        <w:drawing>
          <wp:inline distT="0" distB="0" distL="0" distR="0">
            <wp:extent cx="2085975" cy="1485900"/>
            <wp:effectExtent l="0" t="0" r="9525" b="0"/>
            <wp:docPr id="1" name="Рисунок 1" descr="&amp;Kcy;&amp;acy;&amp;rcy;&amp;tcy;&amp;icy;&amp;ncy;&amp;kcy;&amp;icy; &amp;pcy;&amp;ocy; &amp;zcy;&amp;acy;&amp;pcy;&amp;rcy;&amp;ocy;&amp;scy;&amp;ucy; a searc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Kcy;&amp;acy;&amp;rcy;&amp;tcy;&amp;icy;&amp;ncy;&amp;kcy;&amp;icy; &amp;pcy;&amp;ocy; &amp;zcy;&amp;acy;&amp;pcy;&amp;rcy;&amp;ocy;&amp;scy;&amp;ucy; a search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8A" w:rsidRDefault="00CA2F8A" w:rsidP="00CA2F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2F8A">
        <w:rPr>
          <w:rFonts w:ascii="Times New Roman" w:hAnsi="Times New Roman" w:cs="Times New Roman"/>
          <w:sz w:val="28"/>
          <w:szCs w:val="28"/>
          <w:lang w:val="en-US"/>
        </w:rPr>
        <w:lastRenderedPageBreak/>
        <w:t>Intelligent agents. Write about the structure of agents and agent programs</w:t>
      </w:r>
    </w:p>
    <w:p w:rsidR="00CA2F8A" w:rsidRDefault="00CA2F8A" w:rsidP="00CA2F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classification. Describe a linear classifier</w:t>
      </w:r>
    </w:p>
    <w:p w:rsidR="00CA2F8A" w:rsidRPr="00CA2F8A" w:rsidRDefault="00CA2F8A" w:rsidP="00CA2F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CA2F8A" w:rsidRDefault="00CA2F8A" w:rsidP="00CA2F8A">
      <w:pPr>
        <w:pStyle w:val="a4"/>
      </w:pPr>
      <w:r>
        <w:object w:dxaOrig="7185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9.25pt;height:174.75pt" o:ole="">
            <v:imagedata r:id="rId6" o:title=""/>
          </v:shape>
          <o:OLEObject Type="Embed" ProgID="Visio.Drawing.15" ShapeID="_x0000_i1027" DrawAspect="Content" ObjectID="_1618649820" r:id="rId7"/>
        </w:object>
      </w:r>
    </w:p>
    <w:p w:rsidR="00CA2F8A" w:rsidRPr="00CA2F8A" w:rsidRDefault="00CA2F8A" w:rsidP="00CA2F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how an agent interacts with the environments. You need to focus on sensors and actuators</w:t>
      </w:r>
    </w:p>
    <w:p w:rsidR="00CA2F8A" w:rsidRDefault="00CA2F8A" w:rsidP="00CA2F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classification. Describe the difference between binary and multiclass classification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esearch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research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research (“Odin”, “armory”).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research (“Dave”, 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nuclear_weapon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research (“Chen”, “</w:t>
      </w:r>
      <w:r>
        <w:rPr>
          <w:rFonts w:ascii="Times New Roman" w:hAnsi="Times New Roman" w:cs="Times New Roman"/>
          <w:sz w:val="28"/>
          <w:szCs w:val="28"/>
          <w:lang w:val="en-US"/>
        </w:rPr>
        <w:t>cookery</w:t>
      </w:r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squad</w:t>
      </w:r>
      <w:r>
        <w:rPr>
          <w:rFonts w:ascii="Times New Roman" w:hAnsi="Times New Roman" w:cs="Times New Roman"/>
          <w:sz w:val="28"/>
          <w:szCs w:val="28"/>
          <w:lang w:val="en"/>
        </w:rPr>
        <w:t>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squad1 (“Odin”).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squad1 (“Chen”).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squad2 (“Dave”).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a) who conducts research about armory;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b) everyone who conducts research in space;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c) anyone who is in a squad 1;</w:t>
      </w:r>
    </w:p>
    <w:p w:rsidR="00CA2F8A" w:rsidRPr="00CA2F8A" w:rsidRDefault="00CA2F8A" w:rsidP="00CA2F8A">
      <w:pPr>
        <w:spacing w:after="0"/>
        <w:ind w:left="374"/>
        <w:rPr>
          <w:rFonts w:ascii="Times New Roman" w:hAnsi="Times New Roman" w:cs="Times New Roman"/>
          <w:sz w:val="28"/>
          <w:szCs w:val="28"/>
          <w:lang w:val="en-US"/>
        </w:rPr>
      </w:pPr>
      <w:r w:rsidRPr="00CA2F8A"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 w:rsidRPr="00CA2F8A">
        <w:rPr>
          <w:rFonts w:ascii="Times New Roman" w:hAnsi="Times New Roman" w:cs="Times New Roman"/>
          <w:sz w:val="28"/>
          <w:szCs w:val="28"/>
          <w:lang w:val="en"/>
        </w:rPr>
        <w:t>research_team</w:t>
      </w:r>
      <w:proofErr w:type="spellEnd"/>
      <w:r w:rsidRPr="00CA2F8A">
        <w:rPr>
          <w:rFonts w:ascii="Times New Roman" w:hAnsi="Times New Roman" w:cs="Times New Roman"/>
          <w:sz w:val="28"/>
          <w:szCs w:val="28"/>
          <w:lang w:val="en"/>
        </w:rPr>
        <w:t>(X) and identify anyone who conducts research in space and in a squad 2</w:t>
      </w:r>
    </w:p>
    <w:p w:rsidR="00CA2F8A" w:rsidRDefault="00CA2F8A" w:rsidP="00CA2F8A">
      <w:pPr>
        <w:pStyle w:val="a4"/>
        <w:rPr>
          <w:lang w:val="en-US"/>
        </w:rPr>
      </w:pPr>
    </w:p>
    <w:p w:rsidR="00CA2F8A" w:rsidRPr="000E3336" w:rsidRDefault="000E3336" w:rsidP="000E333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how an agent interacts with the environments. You need to focus on sensors and actuators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classification. Describe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softmax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cost function for classification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Create a program in Prolog for calculating the value of the expression Y = (X2 + 1) / (X-2) for the variable X. Create a program for calculating the value of the expression S = 2 (X2 + Y2) / (X + Y) for the variables X and Y. </w:t>
      </w:r>
      <w:r>
        <w:rPr>
          <w:rFonts w:ascii="Times New Roman" w:hAnsi="Times New Roman" w:cs="Times New Roman"/>
          <w:sz w:val="28"/>
          <w:szCs w:val="28"/>
          <w:lang w:val="en-US"/>
        </w:rPr>
        <w:t>Do not forget to check for allowable values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 rational agent. Give an example of the specific work of the rational agent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gradient descent. Characterize a meaning of the length of the step (learning rate) and a number of iterations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Create a program in Prolog for calculating the value of the expression z =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+ 3lnx for the variable X. Create a program for calculating the value of the expression y = ln (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+ e</w:t>
      </w:r>
      <w:r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x</w:t>
      </w:r>
      <w:r>
        <w:rPr>
          <w:rFonts w:ascii="Times New Roman" w:hAnsi="Times New Roman" w:cs="Times New Roman"/>
          <w:sz w:val="28"/>
          <w:szCs w:val="28"/>
          <w:lang w:val="en"/>
        </w:rPr>
        <w:t>) for the variable X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Describe an irrational agent. Give an example of the specific work of the irrational agent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gradient descent. Characterize what happens when a very small or very big learning rate is chosen Intelligent agents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down a program in Prolog that finds the result of the following equation Z=(X+2*Y)/ln(X) for input numbers X and Y. Do not forget to check for allowable values. Write down a program in Prolog that finds the result of the following equation Z=(X-Y) (Y+X) / (2*X - Y) for input numbers X and Y. Do not forget to check for allowable values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Breadth-first search. Write down an algorithm and draw its picture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regression. Describe the linear regression and the least squares cost function for linear regression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E3336" w:rsidRDefault="000E3336" w:rsidP="000E3336">
      <w:pPr>
        <w:pStyle w:val="a4"/>
      </w:pPr>
      <w:r>
        <w:object w:dxaOrig="6975" w:dyaOrig="3390">
          <v:shape id="_x0000_i1028" type="#_x0000_t75" style="width:348.75pt;height:169.5pt" o:ole="">
            <v:imagedata r:id="rId8" o:title=""/>
          </v:shape>
          <o:OLEObject Type="Embed" ProgID="Visio.Drawing.15" ShapeID="_x0000_i1028" DrawAspect="Content" ObjectID="_1618649821" r:id="rId9"/>
        </w:objec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3336">
        <w:rPr>
          <w:rFonts w:ascii="Times New Roman" w:hAnsi="Times New Roman" w:cs="Times New Roman"/>
          <w:sz w:val="28"/>
          <w:szCs w:val="28"/>
          <w:lang w:val="en-US"/>
        </w:rPr>
        <w:t xml:space="preserve">Traversals of the binary tree. Describe preorder, </w:t>
      </w:r>
      <w:proofErr w:type="spellStart"/>
      <w:r w:rsidRPr="000E3336"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  <w:r w:rsidRPr="000E333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E3336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  <w:r w:rsidRPr="000E3336">
        <w:rPr>
          <w:rFonts w:ascii="Times New Roman" w:hAnsi="Times New Roman" w:cs="Times New Roman"/>
          <w:sz w:val="28"/>
          <w:szCs w:val="28"/>
          <w:lang w:val="en-US"/>
        </w:rPr>
        <w:t xml:space="preserve"> traversals of the binary tree. Give examples</w:t>
      </w:r>
      <w:r w:rsidRPr="000E3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3336">
        <w:rPr>
          <w:rFonts w:ascii="Times New Roman" w:hAnsi="Times New Roman" w:cs="Times New Roman"/>
          <w:sz w:val="28"/>
          <w:szCs w:val="28"/>
          <w:lang w:val="en-US"/>
        </w:rPr>
        <w:t>Write about classification. Describe a hyperplane that divides a feature space into two classes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E3336" w:rsidRDefault="000E3336" w:rsidP="000E3336">
      <w:pPr>
        <w:pStyle w:val="a4"/>
      </w:pPr>
      <w:r>
        <w:object w:dxaOrig="7500" w:dyaOrig="3645">
          <v:shape id="_x0000_i1030" type="#_x0000_t75" style="width:375pt;height:182.25pt" o:ole="">
            <v:imagedata r:id="rId10" o:title=""/>
          </v:shape>
          <o:OLEObject Type="Embed" ProgID="Visio.Drawing.15" ShapeID="_x0000_i1030" DrawAspect="Content" ObjectID="_1618649822" r:id="rId11"/>
        </w:objec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Breadth-first search. Write down an algorithm and draw its picture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classification. Describe a linear classifier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E3336" w:rsidRDefault="000E3336" w:rsidP="000E3336">
      <w:pPr>
        <w:pStyle w:val="a4"/>
      </w:pPr>
      <w:r>
        <w:object w:dxaOrig="7590" w:dyaOrig="3690">
          <v:shape id="_x0000_i1031" type="#_x0000_t75" style="width:379.5pt;height:184.5pt" o:ole="">
            <v:imagedata r:id="rId12" o:title=""/>
          </v:shape>
          <o:OLEObject Type="Embed" ProgID="Visio.Drawing.15" ShapeID="_x0000_i1031" DrawAspect="Content" ObjectID="_1618649823" r:id="rId13"/>
        </w:objec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the difference between standard search algorithms and an adversarial search algorithm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regression. Describe the linear regression and the least squares cost function for linear regression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Write down the sequence of numbers using the Breadth-first and Depth-first search in the binary tree</w:t>
      </w:r>
      <w:r w:rsidRPr="000E3336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35C03F29" wp14:editId="2B43D4B3">
            <wp:extent cx="5772150" cy="2800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its features. Write down where an adversarial search could be efficiently used (for example, games)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classification. Describe a hyperplane that divides a feature space into two classes</w:t>
      </w:r>
    </w:p>
    <w:p w:rsidR="000E3336" w:rsidRPr="000E3336" w:rsidRDefault="000E3336" w:rsidP="000E333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E3336" w:rsidRPr="000E3336" w:rsidRDefault="000E3336" w:rsidP="000E3336">
      <w:pPr>
        <w:pStyle w:val="a4"/>
        <w:rPr>
          <w:rFonts w:ascii="Times New Roman" w:hAnsi="Times New Roman" w:cs="Times New Roman"/>
          <w:lang w:val="en-US"/>
        </w:rPr>
      </w:pPr>
      <w:r>
        <w:object w:dxaOrig="9195" w:dyaOrig="4470">
          <v:shape id="_x0000_i1032" type="#_x0000_t75" style="width:459.75pt;height:223.5pt" o:ole="">
            <v:imagedata r:id="rId15" o:title=""/>
          </v:shape>
          <o:OLEObject Type="Embed" ProgID="Visio.Drawing.15" ShapeID="_x0000_i1032" DrawAspect="Content" ObjectID="_1618649824" r:id="rId16"/>
        </w:object>
      </w:r>
    </w:p>
    <w:sectPr w:rsidR="000E3336" w:rsidRPr="000E3336" w:rsidSect="00CA2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FEC"/>
    <w:multiLevelType w:val="hybridMultilevel"/>
    <w:tmpl w:val="902EA2E6"/>
    <w:lvl w:ilvl="0" w:tplc="F294CD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24BE"/>
    <w:multiLevelType w:val="hybridMultilevel"/>
    <w:tmpl w:val="62EA432E"/>
    <w:lvl w:ilvl="0" w:tplc="3ED621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8A0"/>
    <w:multiLevelType w:val="hybridMultilevel"/>
    <w:tmpl w:val="62EA432E"/>
    <w:lvl w:ilvl="0" w:tplc="3ED621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686D"/>
    <w:multiLevelType w:val="hybridMultilevel"/>
    <w:tmpl w:val="B8B80544"/>
    <w:lvl w:ilvl="0" w:tplc="3ED621C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4C61B0"/>
    <w:multiLevelType w:val="hybridMultilevel"/>
    <w:tmpl w:val="902EA2E6"/>
    <w:lvl w:ilvl="0" w:tplc="F294CD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8A"/>
    <w:rsid w:val="00050235"/>
    <w:rsid w:val="000E3336"/>
    <w:rsid w:val="005D712E"/>
    <w:rsid w:val="00762B7E"/>
    <w:rsid w:val="007B572B"/>
    <w:rsid w:val="00C90C86"/>
    <w:rsid w:val="00CA2F8A"/>
    <w:rsid w:val="00C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CC6"/>
  <w15:chartTrackingRefBased/>
  <w15:docId w15:val="{36A16F0F-1584-41AC-BB78-9B054EE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4.vsdx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Visio_Drawing2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2019-05-06T05:54:00Z</dcterms:created>
  <dcterms:modified xsi:type="dcterms:W3CDTF">2019-05-06T06:10:00Z</dcterms:modified>
</cp:coreProperties>
</file>